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5892" w14:textId="77777777" w:rsidR="001C7AEC" w:rsidRPr="009127E3" w:rsidRDefault="001C7AEC" w:rsidP="001C7AEC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Toc40174150"/>
      <w:r w:rsidRPr="009127E3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Vedlegg 3: Sjekkliste for informasjon fra foresatte</w:t>
      </w:r>
      <w:bookmarkEnd w:id="0"/>
    </w:p>
    <w:p w14:paraId="63ACC323" w14:textId="77777777" w:rsidR="001C7AEC" w:rsidRPr="009127E3" w:rsidRDefault="001C7AEC" w:rsidP="001C7AEC">
      <w:pPr>
        <w:spacing w:after="0" w:line="240" w:lineRule="auto"/>
        <w:rPr>
          <w:rFonts w:cstheme="minorHAnsi"/>
          <w:i/>
          <w:iCs/>
        </w:rPr>
      </w:pPr>
      <w:r w:rsidRPr="009127E3">
        <w:rPr>
          <w:rFonts w:cstheme="minorHAnsi"/>
          <w:i/>
          <w:iCs/>
          <w:sz w:val="16"/>
          <w:szCs w:val="16"/>
        </w:rPr>
        <w:t>(Brukes som utgangspunkt i møte mellom elev, foreldre/foresatte, kontaktlærer og rektor/inspektør)</w:t>
      </w:r>
    </w:p>
    <w:p w14:paraId="75C6F758" w14:textId="77777777" w:rsidR="001C7AEC" w:rsidRPr="009127E3" w:rsidRDefault="001C7AEC" w:rsidP="001C7AEC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6"/>
        <w:gridCol w:w="7546"/>
      </w:tblGrid>
      <w:tr w:rsidR="001C7AEC" w:rsidRPr="009127E3" w14:paraId="7F472E46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6D0BDECE" w14:textId="77777777" w:rsidR="001C7AEC" w:rsidRPr="009127E3" w:rsidRDefault="001C7AEC" w:rsidP="00827BA2">
            <w:pPr>
              <w:spacing w:after="200"/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Elev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7B6F7E24" w14:textId="77777777" w:rsidR="001C7AEC" w:rsidRPr="009127E3" w:rsidRDefault="001C7AEC" w:rsidP="00827BA2">
            <w:pPr>
              <w:spacing w:after="200"/>
              <w:rPr>
                <w:rFonts w:cstheme="minorHAnsi"/>
              </w:rPr>
            </w:pPr>
          </w:p>
        </w:tc>
      </w:tr>
      <w:tr w:rsidR="001C7AEC" w:rsidRPr="009127E3" w14:paraId="6AEF25E0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68C735BA" w14:textId="77777777" w:rsidR="001C7AEC" w:rsidRPr="009127E3" w:rsidRDefault="001C7AEC" w:rsidP="00827BA2">
            <w:pPr>
              <w:spacing w:after="200"/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Dato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3D651BFA" w14:textId="77777777" w:rsidR="001C7AEC" w:rsidRPr="009127E3" w:rsidRDefault="001C7AEC" w:rsidP="00827BA2">
            <w:pPr>
              <w:spacing w:after="200"/>
              <w:rPr>
                <w:rFonts w:cstheme="minorHAnsi"/>
              </w:rPr>
            </w:pPr>
          </w:p>
        </w:tc>
      </w:tr>
      <w:tr w:rsidR="001C7AEC" w:rsidRPr="009127E3" w14:paraId="53A0C2AD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738CFD54" w14:textId="77777777" w:rsidR="001C7AEC" w:rsidRPr="009127E3" w:rsidRDefault="001C7AEC" w:rsidP="00827BA2">
            <w:pPr>
              <w:spacing w:after="200"/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Sted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02DF8292" w14:textId="77777777" w:rsidR="001C7AEC" w:rsidRPr="009127E3" w:rsidRDefault="001C7AEC" w:rsidP="00827BA2">
            <w:pPr>
              <w:spacing w:after="200"/>
              <w:rPr>
                <w:rFonts w:cstheme="minorHAnsi"/>
              </w:rPr>
            </w:pPr>
          </w:p>
        </w:tc>
      </w:tr>
      <w:tr w:rsidR="001C7AEC" w:rsidRPr="009127E3" w14:paraId="7ACD5C6F" w14:textId="77777777" w:rsidTr="00827BA2">
        <w:tc>
          <w:tcPr>
            <w:tcW w:w="1526" w:type="dxa"/>
            <w:shd w:val="clear" w:color="auto" w:fill="DEEAF6" w:themeFill="accent5" w:themeFillTint="33"/>
          </w:tcPr>
          <w:p w14:paraId="5959440F" w14:textId="77777777" w:rsidR="001C7AEC" w:rsidRPr="009127E3" w:rsidRDefault="001C7AEC" w:rsidP="00827BA2">
            <w:pPr>
              <w:spacing w:after="200"/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Referent</w:t>
            </w:r>
          </w:p>
        </w:tc>
        <w:tc>
          <w:tcPr>
            <w:tcW w:w="7686" w:type="dxa"/>
            <w:shd w:val="clear" w:color="auto" w:fill="DEEAF6" w:themeFill="accent5" w:themeFillTint="33"/>
          </w:tcPr>
          <w:p w14:paraId="5094E2CB" w14:textId="77777777" w:rsidR="001C7AEC" w:rsidRPr="009127E3" w:rsidRDefault="001C7AEC" w:rsidP="00827BA2">
            <w:pPr>
              <w:spacing w:after="200"/>
              <w:rPr>
                <w:rFonts w:cstheme="minorHAnsi"/>
              </w:rPr>
            </w:pPr>
          </w:p>
        </w:tc>
      </w:tr>
    </w:tbl>
    <w:p w14:paraId="33601499" w14:textId="77777777" w:rsidR="001C7AEC" w:rsidRPr="009127E3" w:rsidRDefault="001C7AEC" w:rsidP="001C7AEC">
      <w:pPr>
        <w:spacing w:after="20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1C7AEC" w:rsidRPr="009127E3" w14:paraId="3AD15CA9" w14:textId="77777777" w:rsidTr="00827BA2">
        <w:tc>
          <w:tcPr>
            <w:tcW w:w="4606" w:type="dxa"/>
            <w:shd w:val="clear" w:color="auto" w:fill="DEEAF6" w:themeFill="accent5" w:themeFillTint="33"/>
          </w:tcPr>
          <w:p w14:paraId="0802F83E" w14:textId="77777777" w:rsidR="001C7AEC" w:rsidRPr="009127E3" w:rsidRDefault="001C7AEC" w:rsidP="009127E3">
            <w:pPr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Kartlegging av:</w:t>
            </w:r>
          </w:p>
        </w:tc>
        <w:tc>
          <w:tcPr>
            <w:tcW w:w="4606" w:type="dxa"/>
            <w:shd w:val="clear" w:color="auto" w:fill="DEEAF6" w:themeFill="accent5" w:themeFillTint="33"/>
          </w:tcPr>
          <w:p w14:paraId="74FA2103" w14:textId="77777777" w:rsidR="001C7AEC" w:rsidRPr="009127E3" w:rsidRDefault="001C7AEC" w:rsidP="009127E3">
            <w:pPr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Notater:</w:t>
            </w:r>
          </w:p>
        </w:tc>
      </w:tr>
      <w:tr w:rsidR="001C7AEC" w:rsidRPr="009127E3" w14:paraId="204F4EDD" w14:textId="77777777" w:rsidTr="00827BA2">
        <w:tc>
          <w:tcPr>
            <w:tcW w:w="4606" w:type="dxa"/>
          </w:tcPr>
          <w:p w14:paraId="07149748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Foresattes opplevelse av elevens generelle trivsel på skolen og i fritiden.</w:t>
            </w:r>
          </w:p>
          <w:p w14:paraId="3BFC59D5" w14:textId="33668EB7" w:rsidR="001C7AEC" w:rsidRDefault="001C7AEC" w:rsidP="009127E3">
            <w:pPr>
              <w:rPr>
                <w:rFonts w:cstheme="minorHAnsi"/>
              </w:rPr>
            </w:pPr>
          </w:p>
          <w:p w14:paraId="007DC732" w14:textId="77777777" w:rsidR="009127E3" w:rsidRPr="009127E3" w:rsidRDefault="009127E3" w:rsidP="009127E3">
            <w:pPr>
              <w:rPr>
                <w:rFonts w:cstheme="minorHAnsi"/>
              </w:rPr>
            </w:pPr>
          </w:p>
          <w:p w14:paraId="5B0F0E74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01A48A03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422593E1" w14:textId="77777777" w:rsidTr="00827BA2">
        <w:tc>
          <w:tcPr>
            <w:tcW w:w="4606" w:type="dxa"/>
          </w:tcPr>
          <w:p w14:paraId="64F15E09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 xml:space="preserve">Foresattes forståelse og beskrivelse og av elevens vanske(r). </w:t>
            </w:r>
          </w:p>
          <w:p w14:paraId="1AB17B9E" w14:textId="744F6BEE" w:rsidR="001C7AEC" w:rsidRDefault="001C7AEC" w:rsidP="009127E3">
            <w:pPr>
              <w:rPr>
                <w:rFonts w:cstheme="minorHAnsi"/>
              </w:rPr>
            </w:pPr>
          </w:p>
          <w:p w14:paraId="25EC6E18" w14:textId="77777777" w:rsidR="009127E3" w:rsidRPr="009127E3" w:rsidRDefault="009127E3" w:rsidP="009127E3">
            <w:pPr>
              <w:rPr>
                <w:rFonts w:cstheme="minorHAnsi"/>
              </w:rPr>
            </w:pPr>
          </w:p>
          <w:p w14:paraId="25E00D41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22F8E994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4596427F" w14:textId="77777777" w:rsidTr="00827BA2">
        <w:tc>
          <w:tcPr>
            <w:tcW w:w="4606" w:type="dxa"/>
          </w:tcPr>
          <w:p w14:paraId="3DB801A8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Blir eleven plaget eller mobbet på skolen, skoleveien eller fritiden?</w:t>
            </w:r>
          </w:p>
          <w:p w14:paraId="57244FB7" w14:textId="7A484BA2" w:rsidR="001C7AEC" w:rsidRDefault="001C7AEC" w:rsidP="009127E3">
            <w:pPr>
              <w:rPr>
                <w:rFonts w:cstheme="minorHAnsi"/>
              </w:rPr>
            </w:pPr>
          </w:p>
          <w:p w14:paraId="428A798A" w14:textId="77777777" w:rsidR="009127E3" w:rsidRPr="009127E3" w:rsidRDefault="009127E3" w:rsidP="009127E3">
            <w:pPr>
              <w:rPr>
                <w:rFonts w:cstheme="minorHAnsi"/>
              </w:rPr>
            </w:pPr>
          </w:p>
          <w:p w14:paraId="2712F679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5862069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18166657" w14:textId="77777777" w:rsidTr="00827BA2">
        <w:tc>
          <w:tcPr>
            <w:tcW w:w="4606" w:type="dxa"/>
          </w:tcPr>
          <w:p w14:paraId="01930F7A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 xml:space="preserve">Beskrivelse av eventuell vegringsatferd i hjemmet. </w:t>
            </w:r>
          </w:p>
          <w:p w14:paraId="01C57B63" w14:textId="30BD4BCA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-</w:t>
            </w:r>
            <w:r w:rsidR="009127E3">
              <w:rPr>
                <w:rFonts w:cstheme="minorHAnsi"/>
              </w:rPr>
              <w:t xml:space="preserve"> </w:t>
            </w:r>
            <w:r w:rsidRPr="009127E3">
              <w:rPr>
                <w:rFonts w:cstheme="minorHAnsi"/>
              </w:rPr>
              <w:t>Er det vanskelig å få eleven til å gjøre seg klar til å gå på skolen om morgenen?</w:t>
            </w:r>
          </w:p>
          <w:p w14:paraId="010EB02E" w14:textId="5872B83C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 xml:space="preserve">- </w:t>
            </w:r>
            <w:r w:rsidR="009127E3">
              <w:rPr>
                <w:rFonts w:cstheme="minorHAnsi"/>
              </w:rPr>
              <w:t xml:space="preserve"> </w:t>
            </w:r>
            <w:r w:rsidRPr="009127E3">
              <w:rPr>
                <w:rFonts w:cstheme="minorHAnsi"/>
              </w:rPr>
              <w:t>Har eleven fysiske plager i forbindelse med krav om skoleoppmøte, men er ellers frisk?</w:t>
            </w:r>
          </w:p>
        </w:tc>
        <w:tc>
          <w:tcPr>
            <w:tcW w:w="4606" w:type="dxa"/>
          </w:tcPr>
          <w:p w14:paraId="56EB3328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6666230C" w14:textId="77777777" w:rsidTr="00827BA2">
        <w:tc>
          <w:tcPr>
            <w:tcW w:w="4606" w:type="dxa"/>
          </w:tcPr>
          <w:p w14:paraId="5644094B" w14:textId="51C3A638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Dersom eleven har fravær, hva skjer i tiden eleven er borte fra skolen?</w:t>
            </w:r>
          </w:p>
          <w:p w14:paraId="36C5A193" w14:textId="3878018D" w:rsidR="00903EA3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(Dataspill, besøk av familie, ekstra oppmerksomhet fra foresatte, treffer venner utenfor skolen, skolearbeid).</w:t>
            </w:r>
          </w:p>
        </w:tc>
        <w:tc>
          <w:tcPr>
            <w:tcW w:w="4606" w:type="dxa"/>
          </w:tcPr>
          <w:p w14:paraId="2A6456E4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52303440" w14:textId="77777777" w:rsidTr="00827BA2">
        <w:tc>
          <w:tcPr>
            <w:tcW w:w="4606" w:type="dxa"/>
          </w:tcPr>
          <w:p w14:paraId="3FDCFCDF" w14:textId="77777777" w:rsidR="001C7AEC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 xml:space="preserve">Helsemessige forhold av betydning for elevens fungering og fravær (eventuell sykdomshistorikk, </w:t>
            </w:r>
            <w:proofErr w:type="gramStart"/>
            <w:r w:rsidRPr="009127E3">
              <w:rPr>
                <w:rFonts w:cstheme="minorHAnsi"/>
              </w:rPr>
              <w:t>søvnrytme,</w:t>
            </w:r>
            <w:proofErr w:type="gramEnd"/>
            <w:r w:rsidRPr="009127E3">
              <w:rPr>
                <w:rFonts w:cstheme="minorHAnsi"/>
              </w:rPr>
              <w:t xml:space="preserve"> matlyst).</w:t>
            </w:r>
          </w:p>
          <w:p w14:paraId="29FDB1B6" w14:textId="77777777" w:rsidR="009127E3" w:rsidRDefault="009127E3" w:rsidP="009127E3">
            <w:pPr>
              <w:rPr>
                <w:rFonts w:cstheme="minorHAnsi"/>
              </w:rPr>
            </w:pPr>
          </w:p>
          <w:p w14:paraId="24636376" w14:textId="1BDDE097" w:rsidR="009127E3" w:rsidRPr="009127E3" w:rsidRDefault="009127E3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47E909F7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139B0CE7" w14:textId="77777777" w:rsidTr="00827BA2">
        <w:tc>
          <w:tcPr>
            <w:tcW w:w="4606" w:type="dxa"/>
          </w:tcPr>
          <w:p w14:paraId="34FD19B4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Har det skjedd plutselig endringer eller belastninger i familien som kan settes i forbindelse med elevens vansker? (Skilsmisse, flytting, søsken, sykdom etc.).</w:t>
            </w:r>
          </w:p>
          <w:p w14:paraId="6CCFE84D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CD0DC2B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720177C3" w14:textId="77777777" w:rsidTr="00827BA2">
        <w:tc>
          <w:tcPr>
            <w:tcW w:w="4606" w:type="dxa"/>
          </w:tcPr>
          <w:p w14:paraId="1A3F3672" w14:textId="04975715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lastRenderedPageBreak/>
              <w:t>Enkeltsituasjoner der eleven klarer å møte på skolen eller delta i aktiviteter som han/hun vanligvis har vansker med å delta i. Hvilke tanker har foresatte om hva det var som gjorde det gikk bra i situasjonen?</w:t>
            </w:r>
          </w:p>
        </w:tc>
        <w:tc>
          <w:tcPr>
            <w:tcW w:w="4606" w:type="dxa"/>
          </w:tcPr>
          <w:p w14:paraId="754EFB09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306C5776" w14:textId="77777777" w:rsidTr="00827BA2">
        <w:tc>
          <w:tcPr>
            <w:tcW w:w="4606" w:type="dxa"/>
          </w:tcPr>
          <w:p w14:paraId="1ABACB56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Foresattes ansvarsfordeling når det gjelder å følge opp skole og skoleoppmøte.</w:t>
            </w:r>
          </w:p>
          <w:p w14:paraId="0B17709F" w14:textId="77777777" w:rsidR="001C7AEC" w:rsidRPr="009127E3" w:rsidRDefault="001C7AEC" w:rsidP="009127E3">
            <w:pPr>
              <w:rPr>
                <w:rFonts w:cstheme="minorHAnsi"/>
              </w:rPr>
            </w:pPr>
          </w:p>
          <w:p w14:paraId="07A4322B" w14:textId="77777777" w:rsidR="001C7AEC" w:rsidRDefault="001C7AEC" w:rsidP="009127E3">
            <w:pPr>
              <w:rPr>
                <w:rFonts w:cstheme="minorHAnsi"/>
              </w:rPr>
            </w:pPr>
          </w:p>
          <w:p w14:paraId="1D483717" w14:textId="3CF46A70" w:rsidR="009127E3" w:rsidRPr="009127E3" w:rsidRDefault="009127E3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2F4620FD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4F91D4D7" w14:textId="77777777" w:rsidTr="00827BA2">
        <w:tc>
          <w:tcPr>
            <w:tcW w:w="4606" w:type="dxa"/>
          </w:tcPr>
          <w:p w14:paraId="67B7C88E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Eventuelle andre instanser som er involvert i familien.</w:t>
            </w:r>
          </w:p>
          <w:p w14:paraId="5DEA05EE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70E9ACA9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3220C4EF" w14:textId="77777777" w:rsidTr="00827BA2">
        <w:tc>
          <w:tcPr>
            <w:tcW w:w="4606" w:type="dxa"/>
          </w:tcPr>
          <w:p w14:paraId="7CFF5537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Eventuelle andre støttespillere i familiens nettverk.</w:t>
            </w:r>
          </w:p>
          <w:p w14:paraId="2BCC8DB8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0E92D5CD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52659557" w14:textId="77777777" w:rsidTr="00827BA2">
        <w:tc>
          <w:tcPr>
            <w:tcW w:w="4606" w:type="dxa"/>
          </w:tcPr>
          <w:p w14:paraId="79C39C5D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Hvilke tiltak er forsøkt hjemme og hvordan har disse fungert? (Morgenrutiner, bytte av roller mellom foresatte, samtale med eleven).</w:t>
            </w:r>
          </w:p>
          <w:p w14:paraId="0728A1ED" w14:textId="77777777" w:rsidR="001C7AEC" w:rsidRPr="009127E3" w:rsidRDefault="001C7AEC" w:rsidP="009127E3">
            <w:pPr>
              <w:rPr>
                <w:rFonts w:cstheme="minorHAnsi"/>
              </w:rPr>
            </w:pPr>
          </w:p>
          <w:p w14:paraId="60528EA6" w14:textId="3CD8C236" w:rsidR="00903EA3" w:rsidRPr="009127E3" w:rsidRDefault="00903EA3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19AB0EDB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4587AC1E" w14:textId="77777777" w:rsidTr="00827BA2">
        <w:tc>
          <w:tcPr>
            <w:tcW w:w="4606" w:type="dxa"/>
          </w:tcPr>
          <w:p w14:paraId="26E07C40" w14:textId="77777777" w:rsidR="001C7AEC" w:rsidRPr="009127E3" w:rsidRDefault="001C7AEC" w:rsidP="009127E3">
            <w:pPr>
              <w:rPr>
                <w:rFonts w:cstheme="minorHAnsi"/>
              </w:rPr>
            </w:pPr>
            <w:r w:rsidRPr="009127E3">
              <w:rPr>
                <w:rFonts w:cstheme="minorHAnsi"/>
              </w:rPr>
              <w:t>Foresattes ønsker og mål for elevens fremtidige fungering.</w:t>
            </w:r>
          </w:p>
          <w:p w14:paraId="733A7062" w14:textId="4125492E" w:rsidR="001C7AEC" w:rsidRDefault="001C7AEC" w:rsidP="009127E3">
            <w:pPr>
              <w:rPr>
                <w:rFonts w:cstheme="minorHAnsi"/>
              </w:rPr>
            </w:pPr>
          </w:p>
          <w:p w14:paraId="4E752DF8" w14:textId="00716F25" w:rsidR="009127E3" w:rsidRDefault="009127E3" w:rsidP="009127E3">
            <w:pPr>
              <w:rPr>
                <w:rFonts w:cstheme="minorHAnsi"/>
              </w:rPr>
            </w:pPr>
          </w:p>
          <w:p w14:paraId="6525BA27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14:paraId="73635A2F" w14:textId="77777777" w:rsidR="001C7AEC" w:rsidRPr="009127E3" w:rsidRDefault="001C7AEC" w:rsidP="009127E3">
            <w:pPr>
              <w:rPr>
                <w:rFonts w:cstheme="minorHAnsi"/>
              </w:rPr>
            </w:pPr>
          </w:p>
        </w:tc>
      </w:tr>
      <w:tr w:rsidR="001C7AEC" w:rsidRPr="009127E3" w14:paraId="372B0DF9" w14:textId="77777777" w:rsidTr="00827BA2">
        <w:tc>
          <w:tcPr>
            <w:tcW w:w="9212" w:type="dxa"/>
            <w:gridSpan w:val="2"/>
            <w:shd w:val="clear" w:color="auto" w:fill="D9E2F3" w:themeFill="accent1" w:themeFillTint="33"/>
          </w:tcPr>
          <w:p w14:paraId="1A279B67" w14:textId="77777777" w:rsidR="001C7AEC" w:rsidRPr="009127E3" w:rsidRDefault="001C7AEC" w:rsidP="009127E3">
            <w:pPr>
              <w:rPr>
                <w:rFonts w:cstheme="minorHAnsi"/>
                <w:b/>
              </w:rPr>
            </w:pPr>
            <w:r w:rsidRPr="009127E3">
              <w:rPr>
                <w:rFonts w:cstheme="minorHAnsi"/>
                <w:b/>
              </w:rPr>
              <w:t>Forslag til tiltak:</w:t>
            </w:r>
          </w:p>
          <w:p w14:paraId="7C817B55" w14:textId="77777777" w:rsidR="001C7AEC" w:rsidRPr="009127E3" w:rsidRDefault="001C7AEC" w:rsidP="009127E3">
            <w:pPr>
              <w:rPr>
                <w:rFonts w:cstheme="minorHAnsi"/>
                <w:bCs/>
              </w:rPr>
            </w:pPr>
          </w:p>
          <w:p w14:paraId="0E656B13" w14:textId="77777777" w:rsidR="001C7AEC" w:rsidRPr="009127E3" w:rsidRDefault="001C7AEC" w:rsidP="009127E3">
            <w:pPr>
              <w:rPr>
                <w:rFonts w:cstheme="minorHAnsi"/>
                <w:bCs/>
              </w:rPr>
            </w:pPr>
          </w:p>
          <w:p w14:paraId="63C96515" w14:textId="0E9A7AF6" w:rsidR="001C7AEC" w:rsidRDefault="001C7AEC" w:rsidP="009127E3">
            <w:pPr>
              <w:rPr>
                <w:rFonts w:cstheme="minorHAnsi"/>
                <w:bCs/>
              </w:rPr>
            </w:pPr>
          </w:p>
          <w:p w14:paraId="576BF10A" w14:textId="630B01A2" w:rsidR="009127E3" w:rsidRDefault="009127E3" w:rsidP="009127E3">
            <w:pPr>
              <w:rPr>
                <w:rFonts w:cstheme="minorHAnsi"/>
                <w:bCs/>
              </w:rPr>
            </w:pPr>
          </w:p>
          <w:p w14:paraId="384A82B6" w14:textId="1D85584F" w:rsidR="009127E3" w:rsidRDefault="009127E3" w:rsidP="009127E3">
            <w:pPr>
              <w:rPr>
                <w:rFonts w:cstheme="minorHAnsi"/>
                <w:bCs/>
              </w:rPr>
            </w:pPr>
          </w:p>
          <w:p w14:paraId="1F99A086" w14:textId="63AFF5A4" w:rsidR="009127E3" w:rsidRDefault="009127E3" w:rsidP="009127E3">
            <w:pPr>
              <w:rPr>
                <w:rFonts w:cstheme="minorHAnsi"/>
                <w:bCs/>
              </w:rPr>
            </w:pPr>
          </w:p>
          <w:p w14:paraId="706F80EC" w14:textId="00B1D09B" w:rsidR="009127E3" w:rsidRDefault="009127E3" w:rsidP="009127E3">
            <w:pPr>
              <w:rPr>
                <w:rFonts w:cstheme="minorHAnsi"/>
                <w:bCs/>
              </w:rPr>
            </w:pPr>
          </w:p>
          <w:p w14:paraId="409C68F4" w14:textId="4B733DA5" w:rsidR="009127E3" w:rsidRDefault="009127E3" w:rsidP="009127E3">
            <w:pPr>
              <w:rPr>
                <w:rFonts w:cstheme="minorHAnsi"/>
                <w:bCs/>
              </w:rPr>
            </w:pPr>
          </w:p>
          <w:p w14:paraId="1F10C28D" w14:textId="61046C5E" w:rsidR="009127E3" w:rsidRDefault="009127E3" w:rsidP="009127E3">
            <w:pPr>
              <w:rPr>
                <w:rFonts w:cstheme="minorHAnsi"/>
                <w:bCs/>
              </w:rPr>
            </w:pPr>
          </w:p>
          <w:p w14:paraId="01BE477E" w14:textId="7BC94B1E" w:rsidR="009127E3" w:rsidRDefault="009127E3" w:rsidP="009127E3">
            <w:pPr>
              <w:rPr>
                <w:rFonts w:cstheme="minorHAnsi"/>
                <w:bCs/>
              </w:rPr>
            </w:pPr>
          </w:p>
          <w:p w14:paraId="7453AD64" w14:textId="492FD109" w:rsidR="009127E3" w:rsidRDefault="009127E3" w:rsidP="009127E3">
            <w:pPr>
              <w:rPr>
                <w:rFonts w:cstheme="minorHAnsi"/>
                <w:bCs/>
              </w:rPr>
            </w:pPr>
          </w:p>
          <w:p w14:paraId="4A731BEA" w14:textId="3D02AB16" w:rsidR="009127E3" w:rsidRDefault="009127E3" w:rsidP="009127E3">
            <w:pPr>
              <w:rPr>
                <w:rFonts w:cstheme="minorHAnsi"/>
                <w:bCs/>
              </w:rPr>
            </w:pPr>
          </w:p>
          <w:p w14:paraId="2A6A44FC" w14:textId="77777777" w:rsidR="009127E3" w:rsidRPr="009127E3" w:rsidRDefault="009127E3" w:rsidP="009127E3">
            <w:pPr>
              <w:rPr>
                <w:rFonts w:cstheme="minorHAnsi"/>
                <w:bCs/>
              </w:rPr>
            </w:pPr>
          </w:p>
          <w:p w14:paraId="4037C4C6" w14:textId="77777777" w:rsidR="001C7AEC" w:rsidRPr="009127E3" w:rsidRDefault="001C7AEC" w:rsidP="009127E3">
            <w:pPr>
              <w:rPr>
                <w:rFonts w:cstheme="minorHAnsi"/>
                <w:bCs/>
              </w:rPr>
            </w:pPr>
          </w:p>
          <w:p w14:paraId="4E5F401A" w14:textId="77777777" w:rsidR="001C7AEC" w:rsidRPr="009127E3" w:rsidRDefault="001C7AEC" w:rsidP="009127E3">
            <w:pPr>
              <w:rPr>
                <w:rFonts w:cstheme="minorHAnsi"/>
                <w:bCs/>
              </w:rPr>
            </w:pPr>
          </w:p>
        </w:tc>
      </w:tr>
    </w:tbl>
    <w:p w14:paraId="09C3CBD9" w14:textId="77777777" w:rsidR="001C7AEC" w:rsidRPr="009127E3" w:rsidRDefault="001C7AEC" w:rsidP="00903EA3">
      <w:pPr>
        <w:spacing w:after="200" w:line="240" w:lineRule="auto"/>
        <w:rPr>
          <w:rFonts w:cstheme="minorHAnsi"/>
          <w:b/>
        </w:rPr>
      </w:pPr>
    </w:p>
    <w:sectPr w:rsidR="001C7AEC" w:rsidRPr="009127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2B5D2" w14:textId="77777777" w:rsidR="009127E3" w:rsidRDefault="009127E3" w:rsidP="009127E3">
      <w:pPr>
        <w:spacing w:after="0" w:line="240" w:lineRule="auto"/>
      </w:pPr>
      <w:r>
        <w:separator/>
      </w:r>
    </w:p>
  </w:endnote>
  <w:endnote w:type="continuationSeparator" w:id="0">
    <w:p w14:paraId="66A14405" w14:textId="77777777" w:rsidR="009127E3" w:rsidRDefault="009127E3" w:rsidP="0091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7886" w14:textId="77777777" w:rsidR="000F3C5A" w:rsidRDefault="000F3C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19ED" w14:textId="728C7FED" w:rsidR="009127E3" w:rsidRPr="009127E3" w:rsidRDefault="009127E3" w:rsidP="009127E3">
    <w:pPr>
      <w:tabs>
        <w:tab w:val="center" w:pos="4536"/>
        <w:tab w:val="right" w:pos="9214"/>
      </w:tabs>
      <w:spacing w:after="0"/>
      <w:rPr>
        <w:rFonts w:eastAsia="Times New Roman" w:cstheme="minorHAnsi"/>
        <w:sz w:val="16"/>
        <w:szCs w:val="16"/>
      </w:rPr>
    </w:pPr>
    <w:bookmarkStart w:id="1" w:name="_GoBack"/>
    <w:r w:rsidRPr="002B2155">
      <w:rPr>
        <w:rFonts w:eastAsia="Times New Roman" w:cstheme="minorHAnsi"/>
        <w:sz w:val="16"/>
        <w:szCs w:val="16"/>
      </w:rPr>
      <w:t xml:space="preserve">Orkland kommune | </w:t>
    </w:r>
    <w:r w:rsidRPr="009127E3">
      <w:rPr>
        <w:rFonts w:eastAsia="Times New Roman" w:cstheme="minorHAnsi"/>
        <w:sz w:val="16"/>
        <w:szCs w:val="16"/>
      </w:rPr>
      <w:t>Vedlegg 3: Sjekkliste for informasjon fra foresatte</w:t>
    </w:r>
    <w:r w:rsidRPr="002B2155">
      <w:rPr>
        <w:rFonts w:eastAsia="Times New Roman" w:cstheme="minorHAnsi"/>
        <w:sz w:val="16"/>
        <w:szCs w:val="16"/>
      </w:rPr>
      <w:tab/>
    </w:r>
    <w:r w:rsidRPr="002B2155">
      <w:rPr>
        <w:rFonts w:eastAsia="Times New Roman" w:cstheme="minorHAnsi"/>
        <w:bCs/>
        <w:sz w:val="16"/>
        <w:szCs w:val="16"/>
      </w:rPr>
      <w:t xml:space="preserve">Side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PAGE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2</w:t>
    </w:r>
    <w:r w:rsidRPr="002B2155">
      <w:rPr>
        <w:rFonts w:eastAsia="Times New Roman" w:cstheme="minorHAnsi"/>
        <w:sz w:val="16"/>
        <w:szCs w:val="16"/>
      </w:rPr>
      <w:fldChar w:fldCharType="end"/>
    </w:r>
    <w:r w:rsidRPr="002B2155">
      <w:rPr>
        <w:rFonts w:eastAsia="Times New Roman" w:cstheme="minorHAnsi"/>
        <w:bCs/>
        <w:sz w:val="16"/>
        <w:szCs w:val="16"/>
      </w:rPr>
      <w:t xml:space="preserve"> av </w:t>
    </w:r>
    <w:r w:rsidRPr="002B2155">
      <w:rPr>
        <w:rFonts w:eastAsia="Times New Roman" w:cstheme="minorHAnsi"/>
        <w:sz w:val="16"/>
        <w:szCs w:val="16"/>
      </w:rPr>
      <w:fldChar w:fldCharType="begin"/>
    </w:r>
    <w:r w:rsidRPr="002B2155">
      <w:rPr>
        <w:rFonts w:eastAsia="Times New Roman" w:cstheme="minorHAnsi"/>
        <w:sz w:val="16"/>
        <w:szCs w:val="16"/>
      </w:rPr>
      <w:instrText xml:space="preserve"> NUMPAGES </w:instrText>
    </w:r>
    <w:r w:rsidRPr="002B2155">
      <w:rPr>
        <w:rFonts w:eastAsia="Times New Roman" w:cstheme="minorHAnsi"/>
        <w:sz w:val="16"/>
        <w:szCs w:val="16"/>
      </w:rPr>
      <w:fldChar w:fldCharType="separate"/>
    </w:r>
    <w:r>
      <w:rPr>
        <w:rFonts w:eastAsia="Times New Roman" w:cstheme="minorHAnsi"/>
        <w:sz w:val="16"/>
        <w:szCs w:val="16"/>
      </w:rPr>
      <w:t>2</w:t>
    </w:r>
    <w:r w:rsidRPr="002B2155">
      <w:rPr>
        <w:rFonts w:eastAsia="Times New Roman" w:cstheme="minorHAnsi"/>
        <w:sz w:val="16"/>
        <w:szCs w:val="16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8F9C" w14:textId="77777777" w:rsidR="000F3C5A" w:rsidRDefault="000F3C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FB3A" w14:textId="77777777" w:rsidR="009127E3" w:rsidRDefault="009127E3" w:rsidP="009127E3">
      <w:pPr>
        <w:spacing w:after="0" w:line="240" w:lineRule="auto"/>
      </w:pPr>
      <w:r>
        <w:separator/>
      </w:r>
    </w:p>
  </w:footnote>
  <w:footnote w:type="continuationSeparator" w:id="0">
    <w:p w14:paraId="4669278C" w14:textId="77777777" w:rsidR="009127E3" w:rsidRDefault="009127E3" w:rsidP="0091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DD2F" w14:textId="77777777" w:rsidR="000F3C5A" w:rsidRDefault="000F3C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860" w14:textId="77777777" w:rsidR="000F3C5A" w:rsidRDefault="000F3C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819" w14:textId="77777777" w:rsidR="000F3C5A" w:rsidRDefault="000F3C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52AD0"/>
    <w:multiLevelType w:val="hybridMultilevel"/>
    <w:tmpl w:val="4F90BE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EC"/>
    <w:rsid w:val="000F3C5A"/>
    <w:rsid w:val="001C7AEC"/>
    <w:rsid w:val="006B4AA9"/>
    <w:rsid w:val="00903EA3"/>
    <w:rsid w:val="009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B90"/>
  <w15:chartTrackingRefBased/>
  <w15:docId w15:val="{A69F85DF-83FD-4568-9E99-2D16573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7E3"/>
  </w:style>
  <w:style w:type="paragraph" w:styleId="Bunntekst">
    <w:name w:val="footer"/>
    <w:basedOn w:val="Normal"/>
    <w:link w:val="BunntekstTegn"/>
    <w:uiPriority w:val="99"/>
    <w:unhideWhenUsed/>
    <w:rsid w:val="00912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7E3"/>
  </w:style>
  <w:style w:type="paragraph" w:styleId="Listeavsnitt">
    <w:name w:val="List Paragraph"/>
    <w:basedOn w:val="Normal"/>
    <w:uiPriority w:val="34"/>
    <w:qFormat/>
    <w:rsid w:val="0091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70DC3-DA2F-43E5-8B42-9282D91C9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EEFC8-BFFC-4FBD-9DB5-DADB1299C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E2530-BC40-4ED2-B7AD-191E0F063C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Janne Syrstad</dc:creator>
  <cp:keywords/>
  <dc:description/>
  <cp:lastModifiedBy>Olav Dombu</cp:lastModifiedBy>
  <cp:revision>3</cp:revision>
  <cp:lastPrinted>2020-09-07T08:44:00Z</cp:lastPrinted>
  <dcterms:created xsi:type="dcterms:W3CDTF">2020-09-07T08:43:00Z</dcterms:created>
  <dcterms:modified xsi:type="dcterms:W3CDTF">2020-09-07T08:54:00Z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</Properties>
</file>