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521A" w14:textId="77777777" w:rsidR="000377F3" w:rsidRPr="002B2155" w:rsidRDefault="000377F3" w:rsidP="000377F3">
      <w:pPr>
        <w:pStyle w:val="Overskrift1"/>
        <w:rPr>
          <w:rFonts w:asciiTheme="minorHAnsi" w:hAnsiTheme="minorHAnsi" w:cstheme="minorHAnsi"/>
        </w:rPr>
      </w:pPr>
      <w:bookmarkStart w:id="0" w:name="_Toc40174148"/>
      <w:bookmarkStart w:id="1" w:name="_Hlk50365768"/>
      <w:r w:rsidRPr="002B2155">
        <w:rPr>
          <w:rFonts w:asciiTheme="minorHAnsi" w:hAnsiTheme="minorHAnsi" w:cstheme="minorHAnsi"/>
        </w:rPr>
        <w:t>Vedlegg 1: Kontaktlærers forberedelsesskjema til møte med eleven og foresatte</w:t>
      </w:r>
      <w:bookmarkEnd w:id="0"/>
    </w:p>
    <w:bookmarkEnd w:id="1"/>
    <w:p w14:paraId="3C7D9307" w14:textId="77777777" w:rsidR="000377F3" w:rsidRPr="002B2155" w:rsidRDefault="000377F3" w:rsidP="000377F3">
      <w:pPr>
        <w:pStyle w:val="Ingenmellomrom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377F3" w:rsidRPr="002B2155" w14:paraId="46141647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387E3674" w14:textId="77777777" w:rsidR="000377F3" w:rsidRPr="002B2155" w:rsidRDefault="000377F3" w:rsidP="00827BA2">
            <w:pPr>
              <w:rPr>
                <w:rFonts w:asciiTheme="minorHAnsi" w:hAnsiTheme="minorHAnsi" w:cstheme="minorHAnsi"/>
                <w:b/>
              </w:rPr>
            </w:pPr>
            <w:r w:rsidRPr="002B2155">
              <w:rPr>
                <w:rFonts w:asciiTheme="minorHAnsi" w:hAnsiTheme="minorHAnsi" w:cstheme="minorHAnsi"/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5CFBE1D8" w14:textId="77777777" w:rsidR="000377F3" w:rsidRPr="002B2155" w:rsidRDefault="000377F3" w:rsidP="00827BA2">
            <w:pPr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5B7D975C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0BA77079" w14:textId="77777777" w:rsidR="000377F3" w:rsidRPr="002B2155" w:rsidRDefault="000377F3" w:rsidP="00827BA2">
            <w:pPr>
              <w:rPr>
                <w:rFonts w:asciiTheme="minorHAnsi" w:hAnsiTheme="minorHAnsi" w:cstheme="minorHAnsi"/>
                <w:b/>
              </w:rPr>
            </w:pPr>
            <w:r w:rsidRPr="002B2155">
              <w:rPr>
                <w:rFonts w:asciiTheme="minorHAnsi" w:hAnsiTheme="minorHAnsi" w:cstheme="minorHAnsi"/>
                <w:b/>
              </w:rPr>
              <w:t>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31927ACB" w14:textId="77777777" w:rsidR="000377F3" w:rsidRPr="002B2155" w:rsidRDefault="000377F3" w:rsidP="00827BA2">
            <w:pPr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2CCB7113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7C24878C" w14:textId="77777777" w:rsidR="000377F3" w:rsidRPr="002B2155" w:rsidRDefault="000377F3" w:rsidP="00827BA2">
            <w:pPr>
              <w:rPr>
                <w:rFonts w:asciiTheme="minorHAnsi" w:hAnsiTheme="minorHAnsi" w:cstheme="minorHAnsi"/>
                <w:b/>
              </w:rPr>
            </w:pPr>
            <w:r w:rsidRPr="002B2155">
              <w:rPr>
                <w:rFonts w:asciiTheme="minorHAnsi" w:hAnsiTheme="minorHAnsi" w:cstheme="minorHAnsi"/>
                <w:b/>
              </w:rPr>
              <w:t xml:space="preserve">Kontaktlærer 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207111FA" w14:textId="77777777" w:rsidR="000377F3" w:rsidRPr="002B2155" w:rsidRDefault="000377F3" w:rsidP="00827BA2">
            <w:pPr>
              <w:rPr>
                <w:rFonts w:asciiTheme="minorHAnsi" w:hAnsiTheme="minorHAnsi" w:cstheme="minorHAnsi"/>
              </w:rPr>
            </w:pPr>
          </w:p>
        </w:tc>
      </w:tr>
    </w:tbl>
    <w:p w14:paraId="13BDA3CC" w14:textId="77777777" w:rsidR="000377F3" w:rsidRPr="002B2155" w:rsidRDefault="000377F3" w:rsidP="000377F3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7F3" w:rsidRPr="002B2155" w14:paraId="1A178EAF" w14:textId="77777777" w:rsidTr="00827BA2">
        <w:tc>
          <w:tcPr>
            <w:tcW w:w="4606" w:type="dxa"/>
            <w:shd w:val="clear" w:color="auto" w:fill="DEEAF6" w:themeFill="accent5" w:themeFillTint="33"/>
          </w:tcPr>
          <w:p w14:paraId="6D417DE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shd w:val="clear" w:color="auto" w:fill="DEEAF6" w:themeFill="accent5" w:themeFillTint="33"/>
          </w:tcPr>
          <w:p w14:paraId="048915D7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4259C">
              <w:rPr>
                <w:rFonts w:asciiTheme="minorHAnsi" w:hAnsiTheme="minorHAnsi" w:cstheme="minorHAnsi"/>
                <w:b/>
              </w:rPr>
              <w:t>Notater:</w:t>
            </w:r>
          </w:p>
        </w:tc>
      </w:tr>
      <w:tr w:rsidR="000377F3" w:rsidRPr="002B2155" w14:paraId="0434F651" w14:textId="77777777" w:rsidTr="00827BA2">
        <w:tc>
          <w:tcPr>
            <w:tcW w:w="4606" w:type="dxa"/>
          </w:tcPr>
          <w:p w14:paraId="14C97E2F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Fravær og vegringsadferd hos eleven.</w:t>
            </w:r>
          </w:p>
          <w:p w14:paraId="10FA83C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59F282F" w14:textId="29CABA0D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Varighet og hyppighet av fravær, fraværsmønster, hele dager og/eller enkelttimer. Fravær knyttet til fag, situasjoner,</w:t>
            </w:r>
            <w:r w:rsidR="002B2155" w:rsidRPr="00B4259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B2155" w:rsidRPr="00B4259C">
              <w:rPr>
                <w:rFonts w:asciiTheme="minorHAnsi" w:hAnsiTheme="minorHAnsi" w:cstheme="minorHAnsi"/>
              </w:rPr>
              <w:t>personer,</w:t>
            </w:r>
            <w:proofErr w:type="gramEnd"/>
            <w:r w:rsidR="002B2155" w:rsidRPr="00B4259C">
              <w:rPr>
                <w:rFonts w:asciiTheme="minorHAnsi" w:hAnsiTheme="minorHAnsi" w:cstheme="minorHAnsi"/>
              </w:rPr>
              <w:t xml:space="preserve"> </w:t>
            </w:r>
            <w:r w:rsidRPr="00B4259C">
              <w:rPr>
                <w:rFonts w:asciiTheme="minorHAnsi" w:hAnsiTheme="minorHAnsi" w:cstheme="minorHAnsi"/>
              </w:rPr>
              <w:t>aktiviteter.</w:t>
            </w:r>
          </w:p>
          <w:p w14:paraId="75D595AC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1DDBD867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 xml:space="preserve">Mønster av vegringsadferd uten fravær, dvs. at eleven forsøker å unngå enkelte fag, situasjoner, </w:t>
            </w:r>
            <w:proofErr w:type="gramStart"/>
            <w:r w:rsidRPr="00B4259C">
              <w:rPr>
                <w:rFonts w:asciiTheme="minorHAnsi" w:hAnsiTheme="minorHAnsi" w:cstheme="minorHAnsi"/>
              </w:rPr>
              <w:t>personer,</w:t>
            </w:r>
            <w:proofErr w:type="gramEnd"/>
            <w:r w:rsidRPr="00B4259C">
              <w:rPr>
                <w:rFonts w:asciiTheme="minorHAnsi" w:hAnsiTheme="minorHAnsi" w:cstheme="minorHAnsi"/>
              </w:rPr>
              <w:t xml:space="preserve"> aktiviteter.</w:t>
            </w:r>
          </w:p>
          <w:p w14:paraId="1609B712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0DC0E43D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 xml:space="preserve">Har eleven tidligere i skoleløpet hatt mye fravær eller </w:t>
            </w:r>
            <w:proofErr w:type="spellStart"/>
            <w:r w:rsidRPr="00B4259C">
              <w:rPr>
                <w:rFonts w:asciiTheme="minorHAnsi" w:hAnsiTheme="minorHAnsi" w:cstheme="minorHAnsi"/>
              </w:rPr>
              <w:t>vist</w:t>
            </w:r>
            <w:proofErr w:type="spellEnd"/>
            <w:r w:rsidRPr="00B4259C">
              <w:rPr>
                <w:rFonts w:asciiTheme="minorHAnsi" w:hAnsiTheme="minorHAnsi" w:cstheme="minorHAnsi"/>
              </w:rPr>
              <w:t xml:space="preserve"> vegringsatferd?</w:t>
            </w:r>
          </w:p>
        </w:tc>
        <w:tc>
          <w:tcPr>
            <w:tcW w:w="4606" w:type="dxa"/>
          </w:tcPr>
          <w:p w14:paraId="3C00C291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</w:tr>
      <w:tr w:rsidR="000377F3" w:rsidRPr="002B2155" w14:paraId="37AB2D74" w14:textId="77777777" w:rsidTr="00827BA2">
        <w:tc>
          <w:tcPr>
            <w:tcW w:w="4606" w:type="dxa"/>
          </w:tcPr>
          <w:p w14:paraId="5EA56165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Blir eleven plaget eller mobbet på skolen, skoleveien eller fritiden?</w:t>
            </w:r>
          </w:p>
          <w:p w14:paraId="653230AB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4FC8179F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626C65FA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EDA3965" w14:textId="64D0F41B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14846F36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24693D90" w14:textId="77777777" w:rsidTr="00827BA2">
        <w:tc>
          <w:tcPr>
            <w:tcW w:w="4606" w:type="dxa"/>
          </w:tcPr>
          <w:p w14:paraId="3CFB95E1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Vurdering av skolefaglig og sosial kompetanse.</w:t>
            </w:r>
          </w:p>
          <w:p w14:paraId="1AB1B14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2DEBCBA3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Fag/områder der eleven viser mestring og trivsel.</w:t>
            </w:r>
          </w:p>
          <w:p w14:paraId="49EFFEEF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53A0E4E2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Fag/områder der eleven har vansker.</w:t>
            </w:r>
          </w:p>
          <w:p w14:paraId="1714050C" w14:textId="4A3F1E68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6BB89CE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1EC59B2B" w14:textId="77777777" w:rsidTr="00827BA2">
        <w:tc>
          <w:tcPr>
            <w:tcW w:w="4606" w:type="dxa"/>
          </w:tcPr>
          <w:p w14:paraId="26A4420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lastRenderedPageBreak/>
              <w:t>Enkeltsituasjoner der eleven klarer å møte på skolen eller delta i aktiviteter som han/hun vanligvis har vansker med å delta i. Hvorfor gikk det bra denne gangen?</w:t>
            </w:r>
          </w:p>
          <w:p w14:paraId="16CDE19E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46B94C0" w14:textId="1E7FB9B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2A9B3178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006D2DCC" w14:textId="77777777" w:rsidTr="00827BA2">
        <w:tc>
          <w:tcPr>
            <w:tcW w:w="4606" w:type="dxa"/>
          </w:tcPr>
          <w:p w14:paraId="75FEFF54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Hvilke viktige voksenrelasjoner har eleven på skolen, og hvordan fungerer disse?</w:t>
            </w:r>
          </w:p>
          <w:p w14:paraId="65E3D42D" w14:textId="73551AE0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22F4F139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2B437F23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1DDE7A8B" w14:textId="00F8B228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443355BE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3EB00B83" w14:textId="77777777" w:rsidTr="00827BA2">
        <w:tc>
          <w:tcPr>
            <w:tcW w:w="4606" w:type="dxa"/>
          </w:tcPr>
          <w:p w14:paraId="505C39D3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Hvilke viktige relasjoner har eleven til jevnaldrende på skolen?</w:t>
            </w:r>
          </w:p>
          <w:p w14:paraId="4C04D062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5F46AEE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57FA615E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782A16E" w14:textId="29D6D646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44B71511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03B781D8" w14:textId="77777777" w:rsidTr="00827BA2">
        <w:tc>
          <w:tcPr>
            <w:tcW w:w="4606" w:type="dxa"/>
          </w:tcPr>
          <w:p w14:paraId="436BAC42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Er skolehverdagen strukturert og forutsigbar for eleven?</w:t>
            </w:r>
          </w:p>
          <w:p w14:paraId="1405B879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4194F4E3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6F873A66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02B66E5F" w14:textId="0A8370B3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6E210486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32B5A3B1" w14:textId="77777777" w:rsidTr="00827BA2">
        <w:tc>
          <w:tcPr>
            <w:tcW w:w="4606" w:type="dxa"/>
          </w:tcPr>
          <w:p w14:paraId="09F74988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lastRenderedPageBreak/>
              <w:t>Hvilke tiltak er prøvd ut på skolen og hvordan har disse fungert?</w:t>
            </w:r>
          </w:p>
          <w:p w14:paraId="3A7D41AC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14D811A0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B990921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31FCE402" w14:textId="4028E2FE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2CB18E87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377F3" w:rsidRPr="002B2155" w14:paraId="1A73E38F" w14:textId="77777777" w:rsidTr="00827BA2">
        <w:tc>
          <w:tcPr>
            <w:tcW w:w="4606" w:type="dxa"/>
          </w:tcPr>
          <w:p w14:paraId="5812E764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  <w:r w:rsidRPr="00B4259C">
              <w:rPr>
                <w:rFonts w:asciiTheme="minorHAnsi" w:hAnsiTheme="minorHAnsi" w:cstheme="minorHAnsi"/>
              </w:rPr>
              <w:t>Hvilke tiltak er igangsatt i skole – hjem samarbeidet og hvordan har disse fungert?</w:t>
            </w:r>
          </w:p>
          <w:p w14:paraId="0D671CFE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0D3C20CC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1138B746" w14:textId="77777777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  <w:p w14:paraId="7D557E2F" w14:textId="56C2FB8A" w:rsidR="002B2155" w:rsidRPr="00B4259C" w:rsidRDefault="002B2155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14:paraId="249F9DC2" w14:textId="77777777" w:rsidR="000377F3" w:rsidRPr="00B4259C" w:rsidRDefault="000377F3" w:rsidP="002B215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1CA647" w14:textId="77777777" w:rsidR="000377F3" w:rsidRPr="002B2155" w:rsidRDefault="000377F3" w:rsidP="002B2155">
      <w:pPr>
        <w:rPr>
          <w:rFonts w:asciiTheme="minorHAnsi" w:hAnsiTheme="minorHAnsi" w:cstheme="minorHAnsi"/>
          <w:bCs/>
        </w:rPr>
      </w:pPr>
    </w:p>
    <w:sectPr w:rsidR="000377F3" w:rsidRPr="002B2155" w:rsidSect="0063365A">
      <w:footerReference w:type="default" r:id="rId10"/>
      <w:pgSz w:w="11907" w:h="16839" w:code="9"/>
      <w:pgMar w:top="993" w:right="720" w:bottom="1134" w:left="1276" w:header="708" w:footer="708" w:gutter="0"/>
      <w:cols w:space="8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7D0A" w14:textId="77777777" w:rsidR="00000000" w:rsidRDefault="009A17A1">
      <w:pPr>
        <w:spacing w:after="0"/>
      </w:pPr>
      <w:r>
        <w:separator/>
      </w:r>
    </w:p>
  </w:endnote>
  <w:endnote w:type="continuationSeparator" w:id="0">
    <w:p w14:paraId="58527859" w14:textId="77777777" w:rsidR="00000000" w:rsidRDefault="009A1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51AF" w14:textId="72F565D7" w:rsidR="0063353E" w:rsidRPr="002B2155" w:rsidRDefault="002B2155" w:rsidP="002B2155">
    <w:pPr>
      <w:tabs>
        <w:tab w:val="center" w:pos="4536"/>
        <w:tab w:val="right" w:pos="9214"/>
      </w:tabs>
      <w:spacing w:after="0"/>
      <w:rPr>
        <w:rFonts w:asciiTheme="minorHAnsi" w:eastAsia="Times New Roman" w:hAnsiTheme="minorHAnsi" w:cstheme="minorHAnsi"/>
        <w:sz w:val="16"/>
        <w:szCs w:val="16"/>
      </w:rPr>
    </w:pPr>
    <w:r w:rsidRPr="002B2155">
      <w:rPr>
        <w:rFonts w:asciiTheme="minorHAnsi" w:eastAsia="Times New Roman" w:hAnsiTheme="minorHAnsi" w:cstheme="minorHAnsi"/>
        <w:sz w:val="16"/>
        <w:szCs w:val="16"/>
      </w:rPr>
      <w:t>Orkland</w:t>
    </w:r>
    <w:r w:rsidRPr="002B2155">
      <w:rPr>
        <w:rFonts w:asciiTheme="minorHAnsi" w:eastAsia="Times New Roman" w:hAnsiTheme="minorHAnsi" w:cstheme="minorHAnsi"/>
        <w:sz w:val="16"/>
        <w:szCs w:val="16"/>
      </w:rPr>
      <w:t xml:space="preserve"> kommune | Vedlegg 1: Kontaktlærers forberedelsesskjema til møte med eleven og foresatte</w:t>
    </w:r>
    <w:r w:rsidRPr="002B2155">
      <w:rPr>
        <w:rFonts w:asciiTheme="minorHAnsi" w:eastAsia="Times New Roman" w:hAnsiTheme="minorHAnsi" w:cstheme="minorHAnsi"/>
        <w:sz w:val="16"/>
        <w:szCs w:val="16"/>
      </w:rPr>
      <w:tab/>
    </w:r>
    <w:r w:rsidRPr="002B2155">
      <w:rPr>
        <w:rFonts w:asciiTheme="minorHAnsi" w:eastAsia="Times New Roman" w:hAnsiTheme="minorHAnsi" w:cstheme="minorHAnsi"/>
        <w:bCs/>
        <w:sz w:val="16"/>
        <w:szCs w:val="16"/>
      </w:rPr>
      <w:t xml:space="preserve">Side </w: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begin"/>
    </w:r>
    <w:r w:rsidRPr="002B2155">
      <w:rPr>
        <w:rFonts w:asciiTheme="minorHAnsi" w:eastAsia="Times New Roman" w:hAnsiTheme="minorHAnsi" w:cstheme="minorHAnsi"/>
        <w:sz w:val="16"/>
        <w:szCs w:val="16"/>
      </w:rPr>
      <w:instrText xml:space="preserve"> PAGE </w:instrTex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separate"/>
    </w:r>
    <w:r w:rsidRPr="002B2155">
      <w:rPr>
        <w:rFonts w:asciiTheme="minorHAnsi" w:eastAsia="Times New Roman" w:hAnsiTheme="minorHAnsi" w:cstheme="minorHAnsi"/>
        <w:sz w:val="16"/>
        <w:szCs w:val="16"/>
      </w:rPr>
      <w:t>1</w: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end"/>
    </w:r>
    <w:r w:rsidRPr="002B2155">
      <w:rPr>
        <w:rFonts w:asciiTheme="minorHAnsi" w:eastAsia="Times New Roman" w:hAnsiTheme="minorHAnsi" w:cstheme="minorHAnsi"/>
        <w:bCs/>
        <w:sz w:val="16"/>
        <w:szCs w:val="16"/>
      </w:rPr>
      <w:t xml:space="preserve"> av </w: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begin"/>
    </w:r>
    <w:r w:rsidRPr="002B2155">
      <w:rPr>
        <w:rFonts w:asciiTheme="minorHAnsi" w:eastAsia="Times New Roman" w:hAnsiTheme="minorHAnsi" w:cstheme="minorHAnsi"/>
        <w:sz w:val="16"/>
        <w:szCs w:val="16"/>
      </w:rPr>
      <w:instrText xml:space="preserve"> NUMPAGES </w:instrTex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separate"/>
    </w:r>
    <w:r w:rsidRPr="002B2155">
      <w:rPr>
        <w:rFonts w:asciiTheme="minorHAnsi" w:eastAsia="Times New Roman" w:hAnsiTheme="minorHAnsi" w:cstheme="minorHAnsi"/>
        <w:sz w:val="16"/>
        <w:szCs w:val="16"/>
      </w:rPr>
      <w:t>3</w:t>
    </w:r>
    <w:r w:rsidRPr="002B2155">
      <w:rPr>
        <w:rFonts w:asciiTheme="minorHAnsi" w:eastAsia="Times New Roman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2E02" w14:textId="77777777" w:rsidR="00000000" w:rsidRDefault="009A17A1">
      <w:pPr>
        <w:spacing w:after="0"/>
      </w:pPr>
      <w:r>
        <w:separator/>
      </w:r>
    </w:p>
  </w:footnote>
  <w:footnote w:type="continuationSeparator" w:id="0">
    <w:p w14:paraId="067D48F6" w14:textId="77777777" w:rsidR="00000000" w:rsidRDefault="009A17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2AD0"/>
    <w:multiLevelType w:val="hybridMultilevel"/>
    <w:tmpl w:val="4F90B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3"/>
    <w:rsid w:val="000377F3"/>
    <w:rsid w:val="002B2155"/>
    <w:rsid w:val="00373478"/>
    <w:rsid w:val="005B63F3"/>
    <w:rsid w:val="006B4AA9"/>
    <w:rsid w:val="009A17A1"/>
    <w:rsid w:val="00B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16D"/>
  <w15:chartTrackingRefBased/>
  <w15:docId w15:val="{7045D628-DE71-4454-ACC3-23F3B24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F3"/>
    <w:pPr>
      <w:spacing w:after="20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77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0377F3"/>
    <w:pPr>
      <w:ind w:left="720"/>
      <w:contextualSpacing/>
    </w:pPr>
  </w:style>
  <w:style w:type="table" w:styleId="Tabellrutenett">
    <w:name w:val="Table Grid"/>
    <w:basedOn w:val="Vanligtabell"/>
    <w:uiPriority w:val="59"/>
    <w:rsid w:val="0003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0377F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377F3"/>
    <w:rPr>
      <w:rFonts w:ascii="Verdana" w:hAnsi="Verdana"/>
    </w:rPr>
  </w:style>
  <w:style w:type="paragraph" w:styleId="Ingenmellomrom">
    <w:name w:val="No Spacing"/>
    <w:uiPriority w:val="1"/>
    <w:qFormat/>
    <w:rsid w:val="000377F3"/>
    <w:pPr>
      <w:spacing w:after="0" w:line="240" w:lineRule="auto"/>
    </w:pPr>
    <w:rPr>
      <w:rFonts w:ascii="Verdana" w:hAnsi="Verdana"/>
    </w:rPr>
  </w:style>
  <w:style w:type="paragraph" w:styleId="Brdtekst">
    <w:name w:val="Body Text"/>
    <w:basedOn w:val="Normal"/>
    <w:link w:val="BrdtekstTegn"/>
    <w:rsid w:val="000377F3"/>
    <w:pPr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377F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B215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B215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F2DDE-5A77-493B-BF14-40EA55627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B8DAA-827B-4654-9567-5D94E7F1A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8CBBC-7F76-4EFE-8C70-060E90A818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 Syrstad</dc:creator>
  <cp:keywords/>
  <dc:description/>
  <cp:lastModifiedBy>Olav Dombu</cp:lastModifiedBy>
  <cp:revision>4</cp:revision>
  <cp:lastPrinted>2020-09-07T08:15:00Z</cp:lastPrinted>
  <dcterms:created xsi:type="dcterms:W3CDTF">2020-09-07T08:12:00Z</dcterms:created>
  <dcterms:modified xsi:type="dcterms:W3CDTF">2020-09-07T08:54:00Z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