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38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785"/>
      </w:tblGrid>
      <w:tr w:rsidR="001B369F" w:rsidRPr="00337AC8" w14:paraId="642FD16A" w14:textId="77777777" w:rsidTr="001B369F">
        <w:tc>
          <w:tcPr>
            <w:tcW w:w="1809" w:type="dxa"/>
          </w:tcPr>
          <w:p w14:paraId="51D4C50A" w14:textId="77777777" w:rsidR="001B369F" w:rsidRPr="00337AC8" w:rsidRDefault="001B369F" w:rsidP="001B369F">
            <w:pPr>
              <w:ind w:right="-108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37AC8">
              <w:rPr>
                <w:b/>
                <w:sz w:val="36"/>
                <w:szCs w:val="36"/>
              </w:rPr>
              <w:t xml:space="preserve">Vedlegg </w:t>
            </w:r>
          </w:p>
        </w:tc>
        <w:tc>
          <w:tcPr>
            <w:tcW w:w="785" w:type="dxa"/>
          </w:tcPr>
          <w:p w14:paraId="6A97FF73" w14:textId="77777777" w:rsidR="001B369F" w:rsidRPr="00337AC8" w:rsidRDefault="001B369F" w:rsidP="001B369F">
            <w:pPr>
              <w:jc w:val="center"/>
              <w:rPr>
                <w:b/>
                <w:sz w:val="36"/>
                <w:szCs w:val="36"/>
              </w:rPr>
            </w:pPr>
            <w:r w:rsidRPr="00337AC8">
              <w:rPr>
                <w:b/>
                <w:sz w:val="36"/>
                <w:szCs w:val="36"/>
              </w:rPr>
              <w:t>D</w:t>
            </w:r>
          </w:p>
        </w:tc>
      </w:tr>
    </w:tbl>
    <w:p w14:paraId="1D4B9BE5" w14:textId="6DF5A72F" w:rsidR="0051330A" w:rsidRDefault="00200335" w:rsidP="001C6FD4">
      <w:pPr>
        <w:spacing w:before="120"/>
        <w:rPr>
          <w:b/>
          <w:noProof/>
          <w:sz w:val="36"/>
          <w:szCs w:val="36"/>
        </w:rPr>
      </w:pPr>
      <w:r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Pr="00447053">
        <w:rPr>
          <w:b/>
          <w:noProof/>
          <w:sz w:val="36"/>
          <w:szCs w:val="36"/>
        </w:rPr>
        <w:t xml:space="preserve"> </w:t>
      </w:r>
    </w:p>
    <w:p w14:paraId="384E338B" w14:textId="7FC7566D" w:rsidR="002D781C" w:rsidRPr="00447053" w:rsidRDefault="00200335" w:rsidP="001C6FD4">
      <w:pPr>
        <w:spacing w:before="120"/>
        <w:rPr>
          <w:b/>
          <w:noProof/>
          <w:sz w:val="36"/>
          <w:szCs w:val="36"/>
        </w:rPr>
      </w:pPr>
      <w:r w:rsidRPr="00447053">
        <w:rPr>
          <w:b/>
          <w:noProof/>
          <w:sz w:val="36"/>
          <w:szCs w:val="36"/>
        </w:rPr>
        <w:t>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14:paraId="72CFD92C" w14:textId="4F483828" w:rsidR="000B270D" w:rsidRDefault="00AA2E6E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3B4092" wp14:editId="4D4AF28F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4605" r="13970" b="1397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EF85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+Z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CMbP5k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38CE8B10" w:rsidR="00197934" w:rsidRPr="00337AC8" w:rsidRDefault="00AA2E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28CDC5" wp14:editId="19D91A3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14605" r="13335" b="1397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0768" id="Rectangle 14" o:spid="_x0000_s1026" style="position:absolute;margin-left:9.05pt;margin-top:12.8pt;width:27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gEIQ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6AE945" wp14:editId="7ACC525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14605" r="13335" b="1397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4D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ecJAIAAEI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DRv9ec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4807413E" w:rsidR="00197934" w:rsidRPr="00337AC8" w:rsidRDefault="00AA2E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1C5A1C95">
                  <wp:extent cx="581025" cy="342900"/>
                  <wp:effectExtent l="0" t="0" r="0" b="0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764E7D3A" w:rsidR="00197934" w:rsidRPr="00337AC8" w:rsidRDefault="00AA2E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F84FEE" wp14:editId="667D771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15240" r="13970" b="13335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C923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5AEEB562" w:rsidR="00197934" w:rsidRPr="00337AC8" w:rsidRDefault="00AA2E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1F3341" wp14:editId="51C3ADC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13970" r="15875" b="14605"/>
                      <wp:wrapNone/>
                      <wp:docPr id="1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E4F63" id="Oval 17" o:spid="_x0000_s1026" style="position:absolute;margin-left:14.1pt;margin-top:16.45pt;width:13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gsYZh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40C665CA" w:rsidR="00197934" w:rsidRPr="00337AC8" w:rsidRDefault="00AA2E6E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FE1DA0" wp14:editId="2B5D991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6350" r="13335" b="9525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72AF6" id="AutoShape 20" o:spid="_x0000_s1026" style="position:absolute;margin-left:12.5pt;margin-top:65.8pt;width:16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8X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p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AN3Q8X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C37B3D" wp14:editId="71269B3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61595" r="17780" b="61595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D501" id="AutoShape 18" o:spid="_x0000_s1026" type="#_x0000_t32" style="position:absolute;margin-left:18.3pt;margin-top:.4pt;width:18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qB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U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oSTag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2.75pt;height:22.5pt" o:ole="">
                  <v:imagedata r:id="rId11" o:title="" croptop="11394f" cropbottom="46624f" cropright="3723f"/>
                </v:shape>
                <o:OLEObject Type="Embed" ProgID="SmartSketch.Document" ShapeID="_x0000_i1026" DrawAspect="Content" ObjectID="_1652167624" r:id="rId12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7" type="#_x0000_t75" style="width:21.75pt;height:22.5pt" o:ole="">
                  <v:imagedata r:id="rId13" o:title=""/>
                </v:shape>
                <o:OLEObject Type="Embed" ProgID="PBrush" ShapeID="_x0000_i1027" DrawAspect="Content" ObjectID="_1652167625" r:id="rId14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114FFC01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AA2E6E">
              <w:rPr>
                <w:noProof/>
              </w:rPr>
              <w:drawing>
                <wp:inline distT="0" distB="0" distL="0" distR="0" wp14:anchorId="4DE90062" wp14:editId="3E139BE2">
                  <wp:extent cx="466725" cy="3810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AA2E6E">
              <w:rPr>
                <w:noProof/>
              </w:rPr>
              <w:drawing>
                <wp:inline distT="0" distB="0" distL="0" distR="0" wp14:anchorId="7EC0865E" wp14:editId="068B3C42">
                  <wp:extent cx="466725" cy="381000"/>
                  <wp:effectExtent l="0" t="0" r="0" b="0"/>
                  <wp:docPr id="1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30" type="#_x0000_t75" style="width:66.75pt;height:27.75pt" o:ole="">
                  <v:imagedata r:id="rId16" o:title="" cropbottom="13293f"/>
                </v:shape>
                <o:OLEObject Type="Embed" ProgID="SmartSketch.Document" ShapeID="_x0000_i1030" DrawAspect="Content" ObjectID="_1652167626" r:id="rId17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Registrert fjell i dagen:</w:t>
            </w:r>
          </w:p>
        </w:tc>
        <w:tc>
          <w:tcPr>
            <w:tcW w:w="4140" w:type="dxa"/>
          </w:tcPr>
          <w:p w14:paraId="392FEAA6" w14:textId="5DB53E14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AA2E6E">
              <w:rPr>
                <w:noProof/>
              </w:rPr>
              <w:drawing>
                <wp:inline distT="0" distB="0" distL="0" distR="0" wp14:anchorId="1AF36661" wp14:editId="6F16EDFF">
                  <wp:extent cx="581025" cy="46672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32" type="#_x0000_t75" style="width:66.75pt;height:27pt" o:ole="">
                  <v:imagedata r:id="rId19" o:title="" cropbottom="20243f" cropright="6903f"/>
                </v:shape>
                <o:OLEObject Type="Embed" ProgID="SmartSketch.Document" ShapeID="_x0000_i1032" DrawAspect="Content" ObjectID="_1652167627" r:id="rId20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0AEE5C38" w:rsidR="00CE5D59" w:rsidRPr="00337AC8" w:rsidRDefault="00AA2E6E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2AB12" wp14:editId="76A74AD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26035" r="20955" b="2159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7D74" id="AutoShape 21" o:spid="_x0000_s1026" type="#_x0000_t32" style="position:absolute;margin-left:18.8pt;margin-top:13.4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KaH+Te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0471BB1D" w:rsidR="000B270D" w:rsidRDefault="00AA2E6E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9BDBD" wp14:editId="38CBFB3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23190" r="28575" b="114935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BBB31" id="AutoShape 25" o:spid="_x0000_s1026" type="#_x0000_t32" style="position:absolute;margin-left:24.6pt;margin-top:4.65pt;width:1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50BA3B" wp14:editId="3D7F735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23190" r="31750" b="114935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1DAC" id="AutoShape 24" o:spid="_x0000_s1026" type="#_x0000_t32" style="position:absolute;margin-left:36.3pt;margin-top:4.65pt;width:2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51040" wp14:editId="0D72EDF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18110" r="36195" b="12001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FDBB" id="AutoShape 22" o:spid="_x0000_s1026" type="#_x0000_t32" style="position:absolute;margin-left:19.1pt;margin-top:5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3CFA2079" w:rsidR="005658B9" w:rsidRPr="00337AC8" w:rsidRDefault="00AA2E6E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D1E2D" wp14:editId="5331EA6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17780" r="17145" b="2032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34887" id="AutoShape 23" o:spid="_x0000_s1026" type="#_x0000_t32" style="position:absolute;margin-left:17.8pt;margin-top:15.5pt;width:7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JmqEWL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224FEE73" w:rsidR="00FB2533" w:rsidRDefault="00FB2533">
      <w:pPr>
        <w:rPr>
          <w:noProof/>
          <w:sz w:val="22"/>
          <w:szCs w:val="22"/>
        </w:rPr>
      </w:pPr>
    </w:p>
    <w:p w14:paraId="12FB810C" w14:textId="6BCEF447" w:rsidR="00197934" w:rsidRDefault="00AA2E6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28B5D4C" wp14:editId="1F110A90">
            <wp:extent cx="5753100" cy="80676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48492C25" w:rsidR="0099371B" w:rsidRDefault="00AA2E6E" w:rsidP="0099371B">
      <w:pPr>
        <w:ind w:firstLine="708"/>
      </w:pPr>
      <w:r>
        <w:rPr>
          <w:noProof/>
        </w:rPr>
        <w:drawing>
          <wp:inline distT="0" distB="0" distL="0" distR="0" wp14:anchorId="3786E1E2" wp14:editId="6FF5EB1A">
            <wp:extent cx="466725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default" r:id="rId22"/>
      <w:footerReference w:type="default" r:id="rId23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1643" w14:textId="77777777" w:rsidR="0007563F" w:rsidRDefault="0007563F">
      <w:r>
        <w:separator/>
      </w:r>
    </w:p>
  </w:endnote>
  <w:endnote w:type="continuationSeparator" w:id="0">
    <w:p w14:paraId="41EB064C" w14:textId="77777777" w:rsidR="0007563F" w:rsidRDefault="000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D052" w14:textId="77777777" w:rsidR="0007563F" w:rsidRDefault="0007563F">
      <w:r>
        <w:separator/>
      </w:r>
    </w:p>
  </w:footnote>
  <w:footnote w:type="continuationSeparator" w:id="0">
    <w:p w14:paraId="69D066F1" w14:textId="77777777" w:rsidR="0007563F" w:rsidRDefault="0007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134" w14:textId="6E5BEC63" w:rsidR="001C6FD4" w:rsidRDefault="00AA2E6E" w:rsidP="004100E9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15DCEF" wp14:editId="07234006">
          <wp:simplePos x="0" y="0"/>
          <wp:positionH relativeFrom="margin">
            <wp:posOffset>4229100</wp:posOffset>
          </wp:positionH>
          <wp:positionV relativeFrom="margin">
            <wp:posOffset>-815975</wp:posOffset>
          </wp:positionV>
          <wp:extent cx="1461135" cy="577850"/>
          <wp:effectExtent l="0" t="0" r="0" b="0"/>
          <wp:wrapSquare wrapText="bothSides"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0E9" w:rsidRPr="001B5CE0">
      <w:t xml:space="preserve">Gnr. </w:t>
    </w:r>
    <w:r w:rsidR="004100E9">
      <w:t>___</w:t>
    </w:r>
    <w:r w:rsidR="004100E9" w:rsidRPr="001B5CE0">
      <w:t xml:space="preserve">, bnr. </w:t>
    </w:r>
    <w:r w:rsidR="004100E9">
      <w:t>___,</w:t>
    </w:r>
    <w:r w:rsidR="004100E9" w:rsidRPr="001B5CE0">
      <w:t xml:space="preserve"> </w:t>
    </w:r>
    <w:r w:rsidR="004100E9">
      <w:t>fnr. _____</w:t>
    </w:r>
  </w:p>
  <w:p w14:paraId="469374B2" w14:textId="21F0BE10" w:rsidR="0051330A" w:rsidRDefault="0051330A" w:rsidP="004100E9">
    <w:pPr>
      <w:pStyle w:val="Topptekst"/>
    </w:pPr>
  </w:p>
  <w:p w14:paraId="57C74611" w14:textId="77777777" w:rsidR="0051330A" w:rsidRPr="004100E9" w:rsidRDefault="0051330A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C"/>
    <w:rsid w:val="00037034"/>
    <w:rsid w:val="0005047E"/>
    <w:rsid w:val="0007563F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369F"/>
    <w:rsid w:val="001B5E93"/>
    <w:rsid w:val="001C6FD4"/>
    <w:rsid w:val="00200335"/>
    <w:rsid w:val="00210A28"/>
    <w:rsid w:val="00225EAB"/>
    <w:rsid w:val="00231739"/>
    <w:rsid w:val="002D781C"/>
    <w:rsid w:val="00320A2F"/>
    <w:rsid w:val="00320C96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330A"/>
    <w:rsid w:val="00514264"/>
    <w:rsid w:val="005658B9"/>
    <w:rsid w:val="0059798A"/>
    <w:rsid w:val="005A1A54"/>
    <w:rsid w:val="00637F00"/>
    <w:rsid w:val="00661713"/>
    <w:rsid w:val="006D62C0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A2E6E"/>
    <w:rsid w:val="00AC0C3E"/>
    <w:rsid w:val="00AD62DF"/>
    <w:rsid w:val="00AE3FB5"/>
    <w:rsid w:val="00AE6D65"/>
    <w:rsid w:val="00AF0D67"/>
    <w:rsid w:val="00B1716C"/>
    <w:rsid w:val="00B862AA"/>
    <w:rsid w:val="00BA12F9"/>
    <w:rsid w:val="00BA5CD3"/>
    <w:rsid w:val="00BD3029"/>
    <w:rsid w:val="00C16A89"/>
    <w:rsid w:val="00C32277"/>
    <w:rsid w:val="00C82CBC"/>
    <w:rsid w:val="00C8476F"/>
    <w:rsid w:val="00CA54AA"/>
    <w:rsid w:val="00CC701D"/>
    <w:rsid w:val="00CC7220"/>
    <w:rsid w:val="00CC7A03"/>
    <w:rsid w:val="00CD21B3"/>
    <w:rsid w:val="00CD4F7C"/>
    <w:rsid w:val="00CE5D59"/>
    <w:rsid w:val="00CF3F04"/>
    <w:rsid w:val="00D05249"/>
    <w:rsid w:val="00D77183"/>
    <w:rsid w:val="00D805D2"/>
    <w:rsid w:val="00D86FCE"/>
    <w:rsid w:val="00DC7F3A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8" type="connector" idref="#_x0000_s1042"/>
        <o:r id="V:Rule9" type="connector" idref="#_x0000_s1046"/>
        <o:r id="V:Rule10" type="connector" idref="#_x0000_s1049"/>
        <o:r id="V:Rule11" type="connector" idref="#_x0000_s1047"/>
        <o:r id="V:Rule12" type="connector" idref="#_x0000_s1045"/>
        <o:r id="V:Rule13" type="connector" idref="#_x0000_s1048"/>
        <o:r id="V:Rule14" type="connector" idref="#_x0000_s1039"/>
      </o:rules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57757-C27A-4CB6-9CCC-95DCE79DDF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8D5F1-52D2-43BA-B9CC-B954A9088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2020-05-28T08:41:00Z</dcterms:created>
  <dcterms:modified xsi:type="dcterms:W3CDTF">2020-05-28T08:41:00Z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  <property fmtid="{D5CDD505-2E9C-101B-9397-08002B2CF9AE}" pid="3" name="_dlc_DocIdItemGuid">
    <vt:lpwstr>c1c8ec11-9a50-404b-ab69-246238965e40</vt:lpwstr>
  </property>
</Properties>
</file>